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7F8B7" w14:textId="77777777" w:rsidR="003A2243" w:rsidRPr="0067679C" w:rsidRDefault="003A2243" w:rsidP="003A2243">
      <w:pPr>
        <w:pStyle w:val="Default"/>
        <w:rPr>
          <w:rFonts w:asciiTheme="minorHAnsi" w:hAnsiTheme="minorHAnsi"/>
        </w:rPr>
      </w:pPr>
    </w:p>
    <w:p w14:paraId="0BF2E325" w14:textId="1AF8A1AD" w:rsidR="003A2243" w:rsidRPr="0067679C" w:rsidRDefault="008C7E27" w:rsidP="008C7E27">
      <w:pPr>
        <w:pStyle w:val="Default"/>
        <w:jc w:val="center"/>
        <w:rPr>
          <w:rFonts w:asciiTheme="minorHAnsi" w:hAnsiTheme="minorHAnsi"/>
        </w:rPr>
      </w:pPr>
      <w:r>
        <w:rPr>
          <w:rFonts w:asciiTheme="minorHAnsi" w:hAnsiTheme="minorHAnsi"/>
          <w:noProof/>
        </w:rPr>
        <w:drawing>
          <wp:inline distT="0" distB="0" distL="0" distR="0" wp14:anchorId="4F5F2125" wp14:editId="5498923E">
            <wp:extent cx="2428427" cy="9715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1429" cy="988754"/>
                    </a:xfrm>
                    <a:prstGeom prst="rect">
                      <a:avLst/>
                    </a:prstGeom>
                  </pic:spPr>
                </pic:pic>
              </a:graphicData>
            </a:graphic>
          </wp:inline>
        </w:drawing>
      </w:r>
    </w:p>
    <w:p w14:paraId="0000C4AF" w14:textId="1020CCA0" w:rsidR="001142DE" w:rsidRPr="0067679C" w:rsidRDefault="003A2243" w:rsidP="008C7E27">
      <w:pPr>
        <w:ind w:left="720" w:firstLine="720"/>
        <w:jc w:val="center"/>
        <w:rPr>
          <w:b/>
          <w:bCs/>
          <w:sz w:val="24"/>
          <w:szCs w:val="24"/>
        </w:rPr>
      </w:pPr>
      <w:r w:rsidRPr="0067679C">
        <w:rPr>
          <w:b/>
          <w:bCs/>
          <w:sz w:val="24"/>
          <w:szCs w:val="24"/>
        </w:rPr>
        <w:t xml:space="preserve">URGENT: </w:t>
      </w:r>
      <w:r w:rsidR="008C7E27">
        <w:rPr>
          <w:rFonts w:ascii="Times New Roman" w:eastAsia="Times New Roman" w:hAnsi="Times New Roman"/>
          <w:b/>
          <w:bCs/>
          <w:sz w:val="24"/>
          <w:szCs w:val="24"/>
        </w:rPr>
        <w:t xml:space="preserve">PrimeZen Black 6000 </w:t>
      </w:r>
      <w:r w:rsidRPr="0067679C">
        <w:rPr>
          <w:b/>
          <w:bCs/>
          <w:sz w:val="24"/>
          <w:szCs w:val="24"/>
        </w:rPr>
        <w:t>RECALL</w:t>
      </w:r>
    </w:p>
    <w:p w14:paraId="38861091" w14:textId="77777777" w:rsidR="003A2243" w:rsidRPr="0067679C" w:rsidRDefault="003A2243" w:rsidP="003A2243">
      <w:pPr>
        <w:pStyle w:val="Default"/>
        <w:rPr>
          <w:rFonts w:asciiTheme="minorHAnsi" w:hAnsiTheme="minorHAnsi"/>
        </w:rPr>
      </w:pPr>
    </w:p>
    <w:p w14:paraId="0A365DDA" w14:textId="01F04469" w:rsidR="003A2243" w:rsidRPr="0067679C" w:rsidRDefault="003A2243" w:rsidP="003A2243">
      <w:pPr>
        <w:pStyle w:val="Default"/>
        <w:rPr>
          <w:rFonts w:asciiTheme="minorHAnsi" w:hAnsiTheme="minorHAnsi"/>
        </w:rPr>
      </w:pPr>
      <w:r w:rsidRPr="0067679C">
        <w:rPr>
          <w:rFonts w:asciiTheme="minorHAnsi" w:hAnsiTheme="minorHAnsi"/>
        </w:rPr>
        <w:t xml:space="preserve"> </w:t>
      </w:r>
    </w:p>
    <w:p w14:paraId="62BB26EC" w14:textId="0093C6C6" w:rsidR="003A2243" w:rsidRPr="0067679C" w:rsidRDefault="008C7E27" w:rsidP="003A2243">
      <w:pPr>
        <w:pStyle w:val="Default"/>
        <w:rPr>
          <w:rFonts w:asciiTheme="minorHAnsi" w:hAnsiTheme="minorHAnsi"/>
        </w:rPr>
      </w:pPr>
      <w:r>
        <w:rPr>
          <w:rFonts w:asciiTheme="minorHAnsi" w:hAnsiTheme="minorHAnsi"/>
        </w:rPr>
        <w:t>Ibrahim E.</w:t>
      </w:r>
      <w:r w:rsidR="003A2243" w:rsidRPr="0067679C">
        <w:rPr>
          <w:rFonts w:asciiTheme="minorHAnsi" w:hAnsiTheme="minorHAnsi"/>
        </w:rPr>
        <w:t xml:space="preserve"> </w:t>
      </w:r>
    </w:p>
    <w:p w14:paraId="40D10473" w14:textId="2D1ED54A" w:rsidR="003A2243" w:rsidRPr="0067679C" w:rsidRDefault="008C7E27" w:rsidP="003A2243">
      <w:pPr>
        <w:pStyle w:val="Default"/>
        <w:rPr>
          <w:rFonts w:asciiTheme="minorHAnsi" w:hAnsiTheme="minorHAnsi"/>
        </w:rPr>
      </w:pPr>
      <w:r>
        <w:rPr>
          <w:rFonts w:asciiTheme="minorHAnsi" w:hAnsiTheme="minorHAnsi"/>
        </w:rPr>
        <w:t xml:space="preserve">298 E Monterey </w:t>
      </w:r>
      <w:r w:rsidR="003F12B8">
        <w:rPr>
          <w:rFonts w:asciiTheme="minorHAnsi" w:hAnsiTheme="minorHAnsi"/>
        </w:rPr>
        <w:t>A</w:t>
      </w:r>
      <w:r>
        <w:rPr>
          <w:rFonts w:asciiTheme="minorHAnsi" w:hAnsiTheme="minorHAnsi"/>
        </w:rPr>
        <w:t xml:space="preserve">ve </w:t>
      </w:r>
      <w:r w:rsidR="003A2243" w:rsidRPr="0067679C">
        <w:rPr>
          <w:rFonts w:asciiTheme="minorHAnsi" w:hAnsiTheme="minorHAnsi"/>
        </w:rPr>
        <w:t xml:space="preserve"> </w:t>
      </w:r>
    </w:p>
    <w:p w14:paraId="1C9C3FEF" w14:textId="26A66633" w:rsidR="003A2243" w:rsidRDefault="008C7E27" w:rsidP="00DF70D5">
      <w:pPr>
        <w:rPr>
          <w:sz w:val="24"/>
          <w:szCs w:val="24"/>
        </w:rPr>
      </w:pPr>
      <w:r>
        <w:rPr>
          <w:sz w:val="24"/>
          <w:szCs w:val="24"/>
        </w:rPr>
        <w:t>Pomona CA 91767</w:t>
      </w:r>
    </w:p>
    <w:p w14:paraId="58AB8253" w14:textId="5C554F42" w:rsidR="003F12B8" w:rsidRPr="0067679C" w:rsidRDefault="003F12B8" w:rsidP="00DF70D5">
      <w:pPr>
        <w:rPr>
          <w:sz w:val="24"/>
          <w:szCs w:val="24"/>
        </w:rPr>
      </w:pPr>
      <w:r>
        <w:rPr>
          <w:sz w:val="24"/>
          <w:szCs w:val="24"/>
        </w:rPr>
        <w:t>Date:</w:t>
      </w:r>
      <w:r w:rsidR="009D5F0F">
        <w:rPr>
          <w:sz w:val="24"/>
          <w:szCs w:val="24"/>
        </w:rPr>
        <w:t xml:space="preserve"> 02/17/2023</w:t>
      </w:r>
    </w:p>
    <w:p w14:paraId="314D7C6E" w14:textId="77777777" w:rsidR="003A2243" w:rsidRPr="0067679C" w:rsidRDefault="003A2243" w:rsidP="003A2243">
      <w:pPr>
        <w:pStyle w:val="Default"/>
        <w:rPr>
          <w:rFonts w:asciiTheme="minorHAnsi" w:hAnsiTheme="minorHAnsi"/>
        </w:rPr>
      </w:pPr>
    </w:p>
    <w:p w14:paraId="04AB622E" w14:textId="2AC301B4" w:rsidR="003A2243" w:rsidRPr="0067679C" w:rsidRDefault="003A2243" w:rsidP="003A2243">
      <w:pPr>
        <w:pStyle w:val="Default"/>
        <w:rPr>
          <w:rFonts w:asciiTheme="minorHAnsi" w:hAnsiTheme="minorHAnsi"/>
        </w:rPr>
      </w:pPr>
      <w:r w:rsidRPr="0067679C">
        <w:rPr>
          <w:rFonts w:asciiTheme="minorHAnsi" w:hAnsiTheme="minorHAnsi"/>
        </w:rPr>
        <w:t xml:space="preserve"> Dear </w:t>
      </w:r>
      <w:r w:rsidR="008C7E27">
        <w:rPr>
          <w:rFonts w:asciiTheme="minorHAnsi" w:hAnsiTheme="minorHAnsi"/>
        </w:rPr>
        <w:t>Consumer</w:t>
      </w:r>
      <w:r w:rsidRPr="0067679C">
        <w:rPr>
          <w:rFonts w:asciiTheme="minorHAnsi" w:hAnsiTheme="minorHAnsi"/>
        </w:rPr>
        <w:t xml:space="preserve">: </w:t>
      </w:r>
    </w:p>
    <w:p w14:paraId="3DE22680" w14:textId="77777777" w:rsidR="003A2243" w:rsidRPr="0067679C" w:rsidRDefault="003A2243" w:rsidP="003A2243">
      <w:pPr>
        <w:pStyle w:val="Default"/>
        <w:rPr>
          <w:rFonts w:asciiTheme="minorHAnsi" w:hAnsiTheme="minorHAnsi"/>
        </w:rPr>
      </w:pPr>
    </w:p>
    <w:p w14:paraId="27EBC149" w14:textId="77777777" w:rsidR="003A2243" w:rsidRPr="0067679C" w:rsidRDefault="003A2243" w:rsidP="003A2243">
      <w:pPr>
        <w:pStyle w:val="Default"/>
        <w:rPr>
          <w:rFonts w:asciiTheme="minorHAnsi" w:hAnsiTheme="minorHAnsi"/>
        </w:rPr>
      </w:pPr>
      <w:r w:rsidRPr="0067679C">
        <w:rPr>
          <w:rFonts w:asciiTheme="minorHAnsi" w:hAnsiTheme="minorHAnsi"/>
        </w:rPr>
        <w:t xml:space="preserve">This is to inform you of a product recall involving: </w:t>
      </w:r>
    </w:p>
    <w:p w14:paraId="1A62DD9F" w14:textId="77777777" w:rsidR="003A2243" w:rsidRPr="0067679C" w:rsidRDefault="003A2243" w:rsidP="003A2243">
      <w:pPr>
        <w:pStyle w:val="Default"/>
        <w:rPr>
          <w:rFonts w:asciiTheme="minorHAnsi" w:hAnsiTheme="minorHAnsi"/>
        </w:rPr>
      </w:pPr>
    </w:p>
    <w:p w14:paraId="5DDCD6E8" w14:textId="11217DC5" w:rsidR="003A2243" w:rsidRPr="0067679C" w:rsidRDefault="008C7E27" w:rsidP="003A2243">
      <w:pPr>
        <w:pStyle w:val="Default"/>
        <w:rPr>
          <w:rFonts w:asciiTheme="minorHAnsi" w:hAnsiTheme="minorHAnsi"/>
          <w:b/>
          <w:bCs/>
        </w:rPr>
      </w:pPr>
      <w:r w:rsidRPr="00DB5B91">
        <w:rPr>
          <w:rFonts w:ascii="Times New Roman" w:eastAsia="Times New Roman" w:hAnsi="Times New Roman"/>
          <w:b/>
          <w:bCs/>
        </w:rPr>
        <w:t>PrimeZen Black 6000</w:t>
      </w:r>
      <w:r w:rsidRPr="00290D8B">
        <w:rPr>
          <w:rFonts w:ascii="Times New Roman" w:eastAsia="Times New Roman" w:hAnsi="Times New Roman"/>
          <w:lang w:val="en"/>
        </w:rPr>
        <w:t xml:space="preserve"> </w:t>
      </w:r>
      <w:r w:rsidRPr="00290D8B">
        <w:rPr>
          <w:rFonts w:ascii="Times New Roman" w:eastAsia="Times New Roman" w:hAnsi="Times New Roman"/>
          <w:b/>
          <w:bCs/>
          <w:lang w:val="en"/>
        </w:rPr>
        <w:t>lot numbers</w:t>
      </w:r>
      <w:r>
        <w:rPr>
          <w:rFonts w:ascii="Times New Roman" w:eastAsia="Times New Roman" w:hAnsi="Times New Roman"/>
          <w:b/>
          <w:bCs/>
          <w:lang w:val="en"/>
        </w:rPr>
        <w:t xml:space="preserve"> [NPINPB 1003]</w:t>
      </w:r>
      <w:r w:rsidRPr="00290D8B">
        <w:rPr>
          <w:rFonts w:ascii="Times New Roman" w:eastAsia="Times New Roman" w:hAnsi="Times New Roman"/>
          <w:b/>
          <w:bCs/>
          <w:lang w:val="en"/>
        </w:rPr>
        <w:t xml:space="preserve"> and expiration dates</w:t>
      </w:r>
      <w:r>
        <w:rPr>
          <w:rFonts w:ascii="Times New Roman" w:eastAsia="Times New Roman" w:hAnsi="Times New Roman"/>
          <w:b/>
          <w:bCs/>
          <w:lang w:val="en"/>
        </w:rPr>
        <w:t xml:space="preserve"> 08/16/2025</w:t>
      </w:r>
      <w:r w:rsidR="003F12B8">
        <w:rPr>
          <w:rFonts w:ascii="Times New Roman" w:eastAsia="Times New Roman" w:hAnsi="Times New Roman"/>
          <w:b/>
          <w:bCs/>
          <w:lang w:val="en"/>
        </w:rPr>
        <w:t>, UPC Code:</w:t>
      </w:r>
      <w:r w:rsidR="003F12B8" w:rsidRPr="003F12B8">
        <w:rPr>
          <w:rFonts w:ascii="Times New Roman" w:eastAsia="Times New Roman" w:hAnsi="Times New Roman"/>
          <w:lang w:val="en"/>
        </w:rPr>
        <w:t xml:space="preserve"> </w:t>
      </w:r>
      <w:r w:rsidR="003F12B8" w:rsidRPr="003F12B8">
        <w:rPr>
          <w:rFonts w:ascii="Times New Roman" w:eastAsia="Times New Roman" w:hAnsi="Times New Roman"/>
          <w:b/>
          <w:bCs/>
          <w:lang w:val="en"/>
        </w:rPr>
        <w:t>728175521891</w:t>
      </w:r>
      <w:r w:rsidR="003A2243" w:rsidRPr="0067679C">
        <w:rPr>
          <w:rFonts w:asciiTheme="minorHAnsi" w:hAnsiTheme="minorHAnsi"/>
          <w:b/>
          <w:bCs/>
        </w:rPr>
        <w:t xml:space="preserve"> </w:t>
      </w:r>
    </w:p>
    <w:p w14:paraId="7C2D5A52" w14:textId="77777777" w:rsidR="003A2243" w:rsidRPr="0067679C" w:rsidRDefault="003A2243" w:rsidP="003A2243">
      <w:pPr>
        <w:pStyle w:val="Default"/>
        <w:rPr>
          <w:rFonts w:asciiTheme="minorHAnsi" w:hAnsiTheme="minorHAnsi"/>
        </w:rPr>
      </w:pPr>
    </w:p>
    <w:p w14:paraId="72EEE609" w14:textId="61B9C3B5" w:rsidR="003A2243" w:rsidRDefault="003A2243" w:rsidP="008C7E27">
      <w:pPr>
        <w:pStyle w:val="Default"/>
        <w:rPr>
          <w:rFonts w:asciiTheme="minorHAnsi" w:hAnsiTheme="minorHAnsi"/>
        </w:rPr>
      </w:pPr>
      <w:r w:rsidRPr="003F12B8">
        <w:rPr>
          <w:rFonts w:ascii="Times New Roman" w:hAnsi="Times New Roman" w:cs="Times New Roman"/>
        </w:rPr>
        <w:t xml:space="preserve">See enclosed product </w:t>
      </w:r>
      <w:r w:rsidR="008C7E27" w:rsidRPr="003F12B8">
        <w:rPr>
          <w:rFonts w:ascii="Times New Roman" w:hAnsi="Times New Roman" w:cs="Times New Roman"/>
        </w:rPr>
        <w:t>label</w:t>
      </w:r>
      <w:r w:rsidR="008C7E27" w:rsidRPr="0067679C">
        <w:rPr>
          <w:rFonts w:asciiTheme="minorHAnsi" w:hAnsiTheme="minorHAnsi"/>
        </w:rPr>
        <w:t>.</w:t>
      </w:r>
      <w:r w:rsidRPr="0067679C">
        <w:rPr>
          <w:rFonts w:asciiTheme="minorHAnsi" w:hAnsiTheme="minorHAnsi"/>
        </w:rPr>
        <w:t xml:space="preserve"> </w:t>
      </w:r>
    </w:p>
    <w:p w14:paraId="1F97CA66" w14:textId="77777777" w:rsidR="008C7E27" w:rsidRDefault="008C7E27" w:rsidP="008C7E27">
      <w:pPr>
        <w:pStyle w:val="Default"/>
        <w:rPr>
          <w:rFonts w:asciiTheme="minorHAnsi" w:hAnsiTheme="minorHAnsi"/>
          <w:b/>
          <w:bCs/>
        </w:rPr>
      </w:pPr>
    </w:p>
    <w:p w14:paraId="67AF4807" w14:textId="48B99CB5" w:rsidR="008C7E27" w:rsidRPr="0067679C" w:rsidRDefault="008C7E27" w:rsidP="008C7E27">
      <w:pPr>
        <w:pStyle w:val="Default"/>
        <w:rPr>
          <w:rFonts w:asciiTheme="minorHAnsi" w:hAnsiTheme="minorHAnsi"/>
          <w:b/>
          <w:bCs/>
        </w:rPr>
      </w:pPr>
      <w:r>
        <w:rPr>
          <w:rFonts w:asciiTheme="minorHAnsi" w:hAnsiTheme="minorHAnsi"/>
          <w:b/>
          <w:bCs/>
          <w:noProof/>
        </w:rPr>
        <w:drawing>
          <wp:inline distT="0" distB="0" distL="0" distR="0" wp14:anchorId="604A0A2C" wp14:editId="15F09D23">
            <wp:extent cx="1581150" cy="2194187"/>
            <wp:effectExtent l="0" t="0" r="0" b="0"/>
            <wp:docPr id="2" name="Picture 2" descr="Websi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ebsit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5931" cy="2200822"/>
                    </a:xfrm>
                    <a:prstGeom prst="rect">
                      <a:avLst/>
                    </a:prstGeom>
                  </pic:spPr>
                </pic:pic>
              </a:graphicData>
            </a:graphic>
          </wp:inline>
        </w:drawing>
      </w:r>
      <w:r w:rsidR="003F12B8">
        <w:rPr>
          <w:rFonts w:asciiTheme="minorHAnsi" w:hAnsiTheme="minorHAnsi"/>
          <w:b/>
          <w:bCs/>
          <w:noProof/>
        </w:rPr>
        <w:drawing>
          <wp:inline distT="0" distB="0" distL="0" distR="0" wp14:anchorId="583B55F2" wp14:editId="78944509">
            <wp:extent cx="2026920" cy="220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6920" cy="2209800"/>
                    </a:xfrm>
                    <a:prstGeom prst="rect">
                      <a:avLst/>
                    </a:prstGeom>
                    <a:noFill/>
                    <a:ln>
                      <a:noFill/>
                    </a:ln>
                  </pic:spPr>
                </pic:pic>
              </a:graphicData>
            </a:graphic>
          </wp:inline>
        </w:drawing>
      </w:r>
    </w:p>
    <w:p w14:paraId="51FBD6FD" w14:textId="77777777" w:rsidR="003A2243" w:rsidRPr="0067679C" w:rsidRDefault="003A2243" w:rsidP="003A2243">
      <w:pPr>
        <w:pStyle w:val="Default"/>
        <w:rPr>
          <w:rFonts w:asciiTheme="minorHAnsi" w:hAnsiTheme="minorHAnsi"/>
          <w:b/>
          <w:bCs/>
        </w:rPr>
      </w:pPr>
    </w:p>
    <w:p w14:paraId="45737B28" w14:textId="77777777" w:rsidR="003A2243" w:rsidRPr="0067679C" w:rsidRDefault="003A2243" w:rsidP="003A2243">
      <w:pPr>
        <w:pStyle w:val="Default"/>
        <w:rPr>
          <w:rFonts w:asciiTheme="minorHAnsi" w:hAnsiTheme="minorHAnsi"/>
        </w:rPr>
      </w:pPr>
      <w:r w:rsidRPr="0067679C">
        <w:rPr>
          <w:rFonts w:asciiTheme="minorHAnsi" w:hAnsiTheme="minorHAnsi"/>
          <w:b/>
          <w:bCs/>
        </w:rPr>
        <w:t xml:space="preserve"> </w:t>
      </w:r>
    </w:p>
    <w:p w14:paraId="3C2E5DE8" w14:textId="50E8ACF7" w:rsidR="003F12B8" w:rsidRDefault="003F12B8" w:rsidP="003A2243">
      <w:pPr>
        <w:pStyle w:val="Default"/>
        <w:rPr>
          <w:rFonts w:ascii="Times New Roman" w:eastAsia="Times New Roman" w:hAnsi="Times New Roman"/>
          <w:lang w:val="en"/>
        </w:rPr>
      </w:pPr>
      <w:r w:rsidRPr="73735206">
        <w:rPr>
          <w:rFonts w:ascii="Times New Roman" w:eastAsia="Times New Roman" w:hAnsi="Times New Roman"/>
          <w:b/>
          <w:bCs/>
          <w:lang w:val="en"/>
        </w:rPr>
        <w:t>Volt Candy</w:t>
      </w:r>
      <w:r w:rsidRPr="73735206">
        <w:rPr>
          <w:rFonts w:ascii="Times New Roman" w:eastAsia="Times New Roman" w:hAnsi="Times New Roman"/>
          <w:lang w:val="en"/>
        </w:rPr>
        <w:t xml:space="preserve"> is voluntarily recalling one lot of </w:t>
      </w:r>
      <w:r w:rsidRPr="73735206">
        <w:rPr>
          <w:rFonts w:ascii="Times New Roman" w:eastAsia="Times New Roman" w:hAnsi="Times New Roman"/>
        </w:rPr>
        <w:t>PrimeZen Black 6000</w:t>
      </w:r>
      <w:r w:rsidRPr="73735206">
        <w:rPr>
          <w:rFonts w:ascii="Times New Roman" w:eastAsia="Times New Roman" w:hAnsi="Times New Roman"/>
          <w:lang w:val="en"/>
        </w:rPr>
        <w:t xml:space="preserve">, 2000 mg capsule, to the </w:t>
      </w:r>
      <w:r w:rsidRPr="73735206">
        <w:rPr>
          <w:rFonts w:ascii="Times New Roman" w:eastAsia="Times New Roman" w:hAnsi="Times New Roman"/>
          <w:b/>
          <w:bCs/>
          <w:lang w:val="en"/>
        </w:rPr>
        <w:t>consumer</w:t>
      </w:r>
      <w:r w:rsidRPr="73735206">
        <w:rPr>
          <w:rFonts w:ascii="Times New Roman" w:eastAsia="Times New Roman" w:hAnsi="Times New Roman"/>
          <w:lang w:val="en"/>
        </w:rPr>
        <w:t xml:space="preserve"> level. FDA analysis has found PrimeZen Black 6000 capsules to be tainted with sildenafil &amp; tadalafil. Sildenafil and tadalafil are phosphodiesterase (PDE-5) inhibitors found in FDA-approved products for the treatment of male erectile dysfunction.</w:t>
      </w:r>
      <w:r>
        <w:t xml:space="preserve"> </w:t>
      </w:r>
      <w:r w:rsidRPr="73735206">
        <w:rPr>
          <w:rFonts w:ascii="Times New Roman" w:eastAsia="Times New Roman" w:hAnsi="Times New Roman"/>
          <w:lang w:val="en"/>
        </w:rPr>
        <w:t xml:space="preserve">The presence of </w:t>
      </w:r>
      <w:r w:rsidRPr="73735206">
        <w:rPr>
          <w:rFonts w:ascii="Times New Roman" w:eastAsia="Times New Roman" w:hAnsi="Times New Roman"/>
          <w:lang w:val="en"/>
        </w:rPr>
        <w:lastRenderedPageBreak/>
        <w:t>sildenafil, tadalafil in PrimeZen Black 6000 capsules renders them unapproved drugs for which safety and efficacy have not been established and, therefore, subject to recall.</w:t>
      </w:r>
    </w:p>
    <w:p w14:paraId="09406629" w14:textId="77777777" w:rsidR="00094C24" w:rsidRDefault="00094C24" w:rsidP="003A2243">
      <w:pPr>
        <w:pStyle w:val="Default"/>
        <w:rPr>
          <w:rFonts w:ascii="Times New Roman" w:eastAsia="Times New Roman" w:hAnsi="Times New Roman"/>
          <w:lang w:val="en"/>
        </w:rPr>
      </w:pPr>
    </w:p>
    <w:p w14:paraId="4D7D8ECE" w14:textId="0AA32270" w:rsidR="003F12B8" w:rsidRDefault="003F12B8" w:rsidP="003A2243">
      <w:pPr>
        <w:pStyle w:val="Default"/>
        <w:rPr>
          <w:rFonts w:ascii="Times New Roman" w:eastAsia="Times New Roman" w:hAnsi="Times New Roman"/>
          <w:lang w:val="en"/>
        </w:rPr>
      </w:pPr>
      <w:r w:rsidRPr="73735206">
        <w:rPr>
          <w:rFonts w:ascii="Times New Roman" w:eastAsia="Times New Roman" w:hAnsi="Times New Roman"/>
          <w:b/>
          <w:bCs/>
          <w:lang w:val="en"/>
        </w:rPr>
        <w:t>Risk Statement:</w:t>
      </w:r>
      <w:r w:rsidRPr="73735206">
        <w:rPr>
          <w:rFonts w:ascii="Times New Roman" w:eastAsia="Times New Roman" w:hAnsi="Times New Roman"/>
          <w:lang w:val="en"/>
        </w:rPr>
        <w:t xml:space="preserve"> PrimeZen Black 6000 capsules containing sildenafil and tadalafil may interact with nitrates found in some prescription drugs (such as nitroglycerin) and may cause a significant drop in blood pressure that may be life threatening. People with diabetes, high blood pressure, high cholesterol, or heart disease often take nitrates. Among the adult male population who are most likely to use these products, adult males who use nitrates for cardiac conditions are most at risk from these products. Volt Candy has not received reports of state adverse events or injuries to date.</w:t>
      </w:r>
    </w:p>
    <w:p w14:paraId="4A5BC63F" w14:textId="2DF63DB2" w:rsidR="003A2243" w:rsidRPr="003F12B8" w:rsidRDefault="003F12B8" w:rsidP="003A2243">
      <w:pPr>
        <w:pStyle w:val="Default"/>
        <w:rPr>
          <w:rFonts w:ascii="Times New Roman" w:hAnsi="Times New Roman" w:cs="Times New Roman"/>
        </w:rPr>
      </w:pPr>
      <w:r>
        <w:br/>
      </w:r>
      <w:r w:rsidR="003A2243" w:rsidRPr="003F12B8">
        <w:rPr>
          <w:rFonts w:ascii="Times New Roman" w:hAnsi="Times New Roman" w:cs="Times New Roman"/>
        </w:rPr>
        <w:t xml:space="preserve">We began shipping this product on </w:t>
      </w:r>
      <w:r w:rsidR="008C7E27" w:rsidRPr="003F12B8">
        <w:rPr>
          <w:rFonts w:ascii="Times New Roman" w:hAnsi="Times New Roman" w:cs="Times New Roman"/>
        </w:rPr>
        <w:t>January of 2022</w:t>
      </w:r>
      <w:r w:rsidR="000D765D">
        <w:rPr>
          <w:rFonts w:ascii="Times New Roman" w:hAnsi="Times New Roman" w:cs="Times New Roman"/>
        </w:rPr>
        <w:t>.</w:t>
      </w:r>
      <w:r w:rsidR="003A2243" w:rsidRPr="003F12B8">
        <w:rPr>
          <w:rFonts w:ascii="Times New Roman" w:hAnsi="Times New Roman" w:cs="Times New Roman"/>
        </w:rPr>
        <w:t xml:space="preserve"> </w:t>
      </w:r>
    </w:p>
    <w:p w14:paraId="7A06D997" w14:textId="77777777" w:rsidR="003F12B8" w:rsidRDefault="003A2243" w:rsidP="003F12B8">
      <w:pPr>
        <w:spacing w:before="100" w:beforeAutospacing="1" w:after="100" w:afterAutospacing="1" w:line="240" w:lineRule="auto"/>
        <w:rPr>
          <w:rFonts w:ascii="Times New Roman" w:eastAsia="Times New Roman" w:hAnsi="Times New Roman"/>
          <w:sz w:val="24"/>
          <w:szCs w:val="24"/>
          <w:lang w:val="en"/>
        </w:rPr>
      </w:pPr>
      <w:r w:rsidRPr="003F12B8">
        <w:rPr>
          <w:rFonts w:ascii="Times New Roman" w:hAnsi="Times New Roman" w:cs="Times New Roman"/>
          <w:sz w:val="24"/>
          <w:szCs w:val="24"/>
        </w:rPr>
        <w:t xml:space="preserve">Immediately examine your inventory and quarantine product subject to recall. In addition, if you may have further distributed this product, please identify your customers and notify them at once of this product recall. Your notification to your customers may be enhanced by including a copy of this recall notification letter, </w:t>
      </w:r>
      <w:r w:rsidR="003F12B8" w:rsidRPr="730F4C8F">
        <w:rPr>
          <w:rFonts w:ascii="Times New Roman" w:eastAsia="Times New Roman" w:hAnsi="Times New Roman"/>
          <w:sz w:val="24"/>
          <w:szCs w:val="24"/>
          <w:lang w:val="en"/>
        </w:rPr>
        <w:t xml:space="preserve">Volt Candy is notifying their online customers by email and is arranging for return of all recalled products. Consumers or those with product in their possession should stop using and return the affected product </w:t>
      </w:r>
      <w:r w:rsidR="003F12B8" w:rsidRPr="730F4C8F">
        <w:rPr>
          <w:rFonts w:ascii="Times New Roman" w:eastAsia="Times New Roman" w:hAnsi="Times New Roman"/>
          <w:sz w:val="24"/>
          <w:szCs w:val="24"/>
        </w:rPr>
        <w:t xml:space="preserve">PrimeZen Black 6000, </w:t>
      </w:r>
      <w:r w:rsidR="003F12B8" w:rsidRPr="730F4C8F">
        <w:rPr>
          <w:rFonts w:ascii="Times New Roman" w:eastAsia="Times New Roman" w:hAnsi="Times New Roman"/>
          <w:sz w:val="24"/>
          <w:szCs w:val="24"/>
          <w:lang w:val="en"/>
        </w:rPr>
        <w:t>lot number [NPINPB 1003] Expiration date 08/16/2025 to this address:</w:t>
      </w:r>
    </w:p>
    <w:p w14:paraId="73D65E14" w14:textId="77777777" w:rsidR="003F12B8" w:rsidRDefault="003F12B8" w:rsidP="003F12B8">
      <w:pPr>
        <w:spacing w:before="100" w:beforeAutospacing="1" w:after="100" w:afterAutospacing="1" w:line="240" w:lineRule="auto"/>
        <w:rPr>
          <w:rFonts w:ascii="Times New Roman" w:eastAsia="Times New Roman" w:hAnsi="Times New Roman"/>
          <w:sz w:val="24"/>
          <w:szCs w:val="24"/>
          <w:lang w:val="en"/>
        </w:rPr>
      </w:pPr>
      <w:r w:rsidRPr="73735206">
        <w:rPr>
          <w:rFonts w:ascii="Times New Roman" w:eastAsia="Times New Roman" w:hAnsi="Times New Roman"/>
          <w:sz w:val="24"/>
          <w:szCs w:val="24"/>
          <w:lang w:val="en"/>
        </w:rPr>
        <w:t>Volt Candy</w:t>
      </w:r>
      <w:r>
        <w:br/>
      </w:r>
      <w:r w:rsidRPr="73735206">
        <w:rPr>
          <w:rFonts w:ascii="Times New Roman" w:eastAsia="Times New Roman" w:hAnsi="Times New Roman"/>
          <w:sz w:val="24"/>
          <w:szCs w:val="24"/>
          <w:lang w:val="en"/>
        </w:rPr>
        <w:t>324 S. Diamond Bar Blvd</w:t>
      </w:r>
      <w:r>
        <w:br/>
      </w:r>
      <w:r w:rsidRPr="73735206">
        <w:rPr>
          <w:rFonts w:ascii="Times New Roman" w:eastAsia="Times New Roman" w:hAnsi="Times New Roman"/>
          <w:sz w:val="24"/>
          <w:szCs w:val="24"/>
          <w:lang w:val="en"/>
        </w:rPr>
        <w:t>#212</w:t>
      </w:r>
      <w:r>
        <w:br/>
      </w:r>
      <w:r w:rsidRPr="73735206">
        <w:rPr>
          <w:rFonts w:ascii="Times New Roman" w:eastAsia="Times New Roman" w:hAnsi="Times New Roman"/>
          <w:sz w:val="24"/>
          <w:szCs w:val="24"/>
          <w:lang w:val="en"/>
        </w:rPr>
        <w:t>Diamond Bar, CA 91765</w:t>
      </w:r>
    </w:p>
    <w:p w14:paraId="6A70F69B" w14:textId="268FD496" w:rsidR="003A2243" w:rsidRPr="003F12B8" w:rsidRDefault="003F12B8" w:rsidP="00194BF3">
      <w:pPr>
        <w:spacing w:line="240" w:lineRule="auto"/>
        <w:rPr>
          <w:rFonts w:ascii="Times New Roman" w:hAnsi="Times New Roman" w:cs="Times New Roman"/>
          <w:sz w:val="24"/>
          <w:szCs w:val="24"/>
        </w:rPr>
      </w:pPr>
      <w:r w:rsidRPr="003F12B8">
        <w:rPr>
          <w:rFonts w:ascii="Times New Roman" w:eastAsia="Times New Roman" w:hAnsi="Times New Roman" w:cs="Times New Roman"/>
          <w:sz w:val="24"/>
          <w:szCs w:val="24"/>
          <w:lang w:val="en"/>
        </w:rPr>
        <w:t>Consumers with questions regarding this recall can contact Volt Candy by e-mail info@voltcandy.com on weekdays between 9am-5pm PST.  Consumers should contact their physician or healthcare provider if they have experienced any problems that may be related to taking or using this drug product.</w:t>
      </w:r>
      <w:r w:rsidR="003A2243" w:rsidRPr="003F12B8">
        <w:rPr>
          <w:rFonts w:ascii="Times New Roman" w:hAnsi="Times New Roman" w:cs="Times New Roman"/>
          <w:sz w:val="24"/>
          <w:szCs w:val="24"/>
        </w:rPr>
        <w:t xml:space="preserve">This recall should be carried out to the  consumer level. Your assistance is appreciated and necessary to prevent &lt;i.e. consumer illness or patient harm. </w:t>
      </w:r>
    </w:p>
    <w:p w14:paraId="53E1F986" w14:textId="49A22838" w:rsidR="003A2243" w:rsidRPr="003F12B8" w:rsidRDefault="003A2243" w:rsidP="003A2243">
      <w:pPr>
        <w:pStyle w:val="Default"/>
        <w:rPr>
          <w:rFonts w:ascii="Times New Roman" w:hAnsi="Times New Roman" w:cs="Times New Roman"/>
        </w:rPr>
      </w:pPr>
      <w:r w:rsidRPr="00A10365">
        <w:rPr>
          <w:rFonts w:ascii="Times New Roman" w:hAnsi="Times New Roman" w:cs="Times New Roman"/>
          <w:b/>
          <w:bCs/>
          <w:u w:val="single"/>
        </w:rPr>
        <w:t xml:space="preserve">Please complete and return the enclosed response form </w:t>
      </w:r>
      <w:r w:rsidR="00BC5F0B">
        <w:rPr>
          <w:rFonts w:ascii="Times New Roman" w:hAnsi="Times New Roman" w:cs="Times New Roman"/>
          <w:b/>
          <w:bCs/>
          <w:u w:val="single"/>
        </w:rPr>
        <w:t xml:space="preserve">with your name, address and phone number at the bottom of the page </w:t>
      </w:r>
      <w:r w:rsidRPr="00A10365">
        <w:rPr>
          <w:rFonts w:ascii="Times New Roman" w:hAnsi="Times New Roman" w:cs="Times New Roman"/>
          <w:b/>
          <w:bCs/>
          <w:u w:val="single"/>
        </w:rPr>
        <w:t>as soon as possible</w:t>
      </w:r>
      <w:r w:rsidR="00B16F76">
        <w:rPr>
          <w:rFonts w:ascii="Times New Roman" w:hAnsi="Times New Roman" w:cs="Times New Roman"/>
          <w:b/>
          <w:bCs/>
          <w:u w:val="single"/>
        </w:rPr>
        <w:t xml:space="preserve"> via email at info@voltcandy.com</w:t>
      </w:r>
      <w:r w:rsidRPr="003F12B8">
        <w:rPr>
          <w:rFonts w:ascii="Times New Roman" w:hAnsi="Times New Roman" w:cs="Times New Roman"/>
        </w:rPr>
        <w:t xml:space="preserve">. </w:t>
      </w:r>
    </w:p>
    <w:p w14:paraId="10C6FDB0" w14:textId="77777777" w:rsidR="00B16F76" w:rsidRDefault="00B16F76" w:rsidP="003A2243">
      <w:pPr>
        <w:pStyle w:val="Default"/>
        <w:rPr>
          <w:rFonts w:ascii="Times New Roman" w:hAnsi="Times New Roman" w:cs="Times New Roman"/>
        </w:rPr>
      </w:pPr>
    </w:p>
    <w:p w14:paraId="1F2E7761" w14:textId="229387A1" w:rsidR="003A2243" w:rsidRPr="003F12B8" w:rsidRDefault="003A2243" w:rsidP="003A2243">
      <w:pPr>
        <w:pStyle w:val="Default"/>
        <w:rPr>
          <w:rFonts w:ascii="Times New Roman" w:hAnsi="Times New Roman" w:cs="Times New Roman"/>
        </w:rPr>
      </w:pPr>
      <w:r w:rsidRPr="003F12B8">
        <w:rPr>
          <w:rFonts w:ascii="Times New Roman" w:hAnsi="Times New Roman" w:cs="Times New Roman"/>
        </w:rPr>
        <w:t xml:space="preserve">If you have any questions, call </w:t>
      </w:r>
      <w:r w:rsidR="008C7E27" w:rsidRPr="003F12B8">
        <w:rPr>
          <w:rFonts w:ascii="Times New Roman" w:hAnsi="Times New Roman" w:cs="Times New Roman"/>
        </w:rPr>
        <w:t xml:space="preserve">Volt Candy </w:t>
      </w:r>
      <w:r w:rsidR="00DF70D5" w:rsidRPr="003F12B8">
        <w:rPr>
          <w:rFonts w:ascii="Times New Roman" w:hAnsi="Times New Roman" w:cs="Times New Roman"/>
        </w:rPr>
        <w:t>@ 1-855-215-3534</w:t>
      </w:r>
      <w:r w:rsidRPr="003F12B8">
        <w:rPr>
          <w:rFonts w:ascii="Times New Roman" w:hAnsi="Times New Roman" w:cs="Times New Roman"/>
        </w:rPr>
        <w:t xml:space="preserve">. </w:t>
      </w:r>
    </w:p>
    <w:p w14:paraId="54A674B7" w14:textId="77777777" w:rsidR="003A2243" w:rsidRPr="0067679C" w:rsidRDefault="003A2243" w:rsidP="003A2243">
      <w:pPr>
        <w:pStyle w:val="Default"/>
        <w:rPr>
          <w:rFonts w:asciiTheme="minorHAnsi" w:hAnsiTheme="minorHAnsi"/>
        </w:rPr>
      </w:pPr>
    </w:p>
    <w:p w14:paraId="5C731AEE" w14:textId="77777777" w:rsidR="003A2243" w:rsidRPr="0067679C" w:rsidRDefault="003A2243" w:rsidP="003A2243">
      <w:pPr>
        <w:rPr>
          <w:sz w:val="24"/>
          <w:szCs w:val="24"/>
        </w:rPr>
      </w:pPr>
      <w:r w:rsidRPr="0067679C">
        <w:rPr>
          <w:sz w:val="24"/>
          <w:szCs w:val="24"/>
        </w:rPr>
        <w:t>This recall is being made with the knowledge of the Food and Drug Administration.</w:t>
      </w:r>
    </w:p>
    <w:p w14:paraId="46DD0210" w14:textId="77777777" w:rsidR="003A2243" w:rsidRPr="0067679C" w:rsidRDefault="003A2243" w:rsidP="003A2243">
      <w:pPr>
        <w:rPr>
          <w:sz w:val="24"/>
          <w:szCs w:val="24"/>
        </w:rPr>
      </w:pPr>
    </w:p>
    <w:p w14:paraId="00CAB92B" w14:textId="1401AD2E" w:rsidR="003A2243" w:rsidRPr="0067679C" w:rsidRDefault="00DF70D5" w:rsidP="003A2243">
      <w:pPr>
        <w:pStyle w:val="Default"/>
        <w:rPr>
          <w:rFonts w:asciiTheme="minorHAnsi" w:hAnsiTheme="minorHAnsi"/>
          <w:color w:val="auto"/>
        </w:rPr>
      </w:pPr>
      <w:r>
        <w:rPr>
          <w:rFonts w:asciiTheme="minorHAnsi" w:hAnsiTheme="minorHAnsi"/>
          <w:color w:val="auto"/>
        </w:rPr>
        <w:t>Ibrahim E</w:t>
      </w:r>
    </w:p>
    <w:p w14:paraId="7C2E62EF" w14:textId="12884D0C" w:rsidR="003A2243" w:rsidRPr="0067679C" w:rsidRDefault="00DF70D5" w:rsidP="003A2243">
      <w:pPr>
        <w:pStyle w:val="Default"/>
        <w:rPr>
          <w:rFonts w:asciiTheme="minorHAnsi" w:hAnsiTheme="minorHAnsi"/>
          <w:color w:val="auto"/>
        </w:rPr>
      </w:pPr>
      <w:r>
        <w:rPr>
          <w:rFonts w:asciiTheme="minorHAnsi" w:hAnsiTheme="minorHAnsi"/>
          <w:color w:val="auto"/>
        </w:rPr>
        <w:t>CEO</w:t>
      </w:r>
    </w:p>
    <w:p w14:paraId="1A96737F" w14:textId="38628235" w:rsidR="003A2243" w:rsidRDefault="00D451BE" w:rsidP="003A2243">
      <w:pPr>
        <w:rPr>
          <w:sz w:val="24"/>
          <w:szCs w:val="24"/>
        </w:rPr>
      </w:pPr>
      <w:r>
        <w:rPr>
          <w:sz w:val="24"/>
          <w:szCs w:val="24"/>
        </w:rPr>
        <w:t>Enclosures:</w:t>
      </w:r>
    </w:p>
    <w:p w14:paraId="3629FD4D" w14:textId="77777777" w:rsidR="00D451BE" w:rsidRPr="0067679C" w:rsidRDefault="00D451BE" w:rsidP="003A2243">
      <w:pPr>
        <w:rPr>
          <w:sz w:val="24"/>
          <w:szCs w:val="24"/>
        </w:rPr>
      </w:pPr>
    </w:p>
    <w:p w14:paraId="18D99A25" w14:textId="77777777" w:rsidR="003A2243" w:rsidRDefault="003A2243" w:rsidP="003A2243">
      <w:pPr>
        <w:rPr>
          <w:sz w:val="23"/>
          <w:szCs w:val="23"/>
        </w:rPr>
      </w:pPr>
    </w:p>
    <w:sectPr w:rsidR="003A2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243"/>
    <w:rsid w:val="00094C24"/>
    <w:rsid w:val="000D765D"/>
    <w:rsid w:val="001142DE"/>
    <w:rsid w:val="00194BF3"/>
    <w:rsid w:val="003A2243"/>
    <w:rsid w:val="003F12B8"/>
    <w:rsid w:val="0067679C"/>
    <w:rsid w:val="006D4A1A"/>
    <w:rsid w:val="008C7E27"/>
    <w:rsid w:val="009D5F0F"/>
    <w:rsid w:val="00A10365"/>
    <w:rsid w:val="00B16F76"/>
    <w:rsid w:val="00BC5F0B"/>
    <w:rsid w:val="00D451BE"/>
    <w:rsid w:val="00D57D75"/>
    <w:rsid w:val="00DF70D5"/>
    <w:rsid w:val="00EF71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259B"/>
  <w15:chartTrackingRefBased/>
  <w15:docId w15:val="{B1F78953-4CF6-4C09-8C26-D2AED784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224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57D75"/>
    <w:rPr>
      <w:sz w:val="16"/>
      <w:szCs w:val="16"/>
    </w:rPr>
  </w:style>
  <w:style w:type="paragraph" w:styleId="CommentText">
    <w:name w:val="annotation text"/>
    <w:basedOn w:val="Normal"/>
    <w:link w:val="CommentTextChar"/>
    <w:uiPriority w:val="99"/>
    <w:semiHidden/>
    <w:unhideWhenUsed/>
    <w:rsid w:val="00D57D75"/>
    <w:pPr>
      <w:spacing w:line="240" w:lineRule="auto"/>
    </w:pPr>
    <w:rPr>
      <w:sz w:val="20"/>
      <w:szCs w:val="20"/>
    </w:rPr>
  </w:style>
  <w:style w:type="character" w:customStyle="1" w:styleId="CommentTextChar">
    <w:name w:val="Comment Text Char"/>
    <w:basedOn w:val="DefaultParagraphFont"/>
    <w:link w:val="CommentText"/>
    <w:uiPriority w:val="99"/>
    <w:semiHidden/>
    <w:rsid w:val="00D57D75"/>
    <w:rPr>
      <w:sz w:val="20"/>
      <w:szCs w:val="20"/>
    </w:rPr>
  </w:style>
  <w:style w:type="paragraph" w:styleId="CommentSubject">
    <w:name w:val="annotation subject"/>
    <w:basedOn w:val="CommentText"/>
    <w:next w:val="CommentText"/>
    <w:link w:val="CommentSubjectChar"/>
    <w:uiPriority w:val="99"/>
    <w:semiHidden/>
    <w:unhideWhenUsed/>
    <w:rsid w:val="00D57D75"/>
    <w:rPr>
      <w:b/>
      <w:bCs/>
    </w:rPr>
  </w:style>
  <w:style w:type="character" w:customStyle="1" w:styleId="CommentSubjectChar">
    <w:name w:val="Comment Subject Char"/>
    <w:basedOn w:val="CommentTextChar"/>
    <w:link w:val="CommentSubject"/>
    <w:uiPriority w:val="99"/>
    <w:semiHidden/>
    <w:rsid w:val="00D57D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Lisa</dc:creator>
  <cp:keywords/>
  <dc:description/>
  <cp:lastModifiedBy>Ibrahim El Shahawy</cp:lastModifiedBy>
  <cp:revision>13</cp:revision>
  <dcterms:created xsi:type="dcterms:W3CDTF">2023-02-13T22:31:00Z</dcterms:created>
  <dcterms:modified xsi:type="dcterms:W3CDTF">2023-02-28T22:16:00Z</dcterms:modified>
</cp:coreProperties>
</file>